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4A2" w:rsidRPr="001934A2" w:rsidRDefault="00631231" w:rsidP="001934A2">
      <w:pPr>
        <w:rPr>
          <w:rFonts w:ascii="Calibri" w:eastAsia="新細明體" w:hAnsi="Calibri" w:cs="Times New Roman"/>
        </w:rPr>
      </w:pPr>
      <w:r w:rsidRPr="001934A2">
        <w:rPr>
          <w:rFonts w:ascii="Calibri" w:eastAsia="新細明體" w:hAnsi="Calibri" w:cs="Times New Roman" w:hint="eastAsia"/>
          <w:kern w:val="0"/>
        </w:rPr>
        <w:t>實習時間為</w:t>
      </w:r>
      <w:r w:rsidRPr="001934A2">
        <w:rPr>
          <w:rFonts w:ascii="Calibri" w:eastAsia="新細明體" w:hAnsi="Calibri" w:cs="Times New Roman"/>
          <w:kern w:val="0"/>
        </w:rPr>
        <w:t>7</w:t>
      </w:r>
      <w:r w:rsidRPr="001934A2">
        <w:rPr>
          <w:rFonts w:ascii="Calibri" w:eastAsia="新細明體" w:hAnsi="Calibri" w:cs="Times New Roman" w:hint="eastAsia"/>
          <w:kern w:val="0"/>
        </w:rPr>
        <w:t>月</w:t>
      </w:r>
      <w:r w:rsidRPr="001934A2">
        <w:rPr>
          <w:rFonts w:ascii="Calibri" w:eastAsia="新細明體" w:hAnsi="Calibri" w:cs="Times New Roman"/>
          <w:kern w:val="0"/>
        </w:rPr>
        <w:t>22</w:t>
      </w:r>
      <w:r w:rsidRPr="001934A2">
        <w:rPr>
          <w:rFonts w:ascii="Calibri" w:eastAsia="新細明體" w:hAnsi="Calibri" w:cs="Times New Roman" w:hint="eastAsia"/>
          <w:kern w:val="0"/>
        </w:rPr>
        <w:t>至</w:t>
      </w:r>
      <w:r w:rsidRPr="001934A2">
        <w:rPr>
          <w:rFonts w:ascii="Calibri" w:eastAsia="新細明體" w:hAnsi="Calibri" w:cs="Times New Roman"/>
          <w:kern w:val="0"/>
        </w:rPr>
        <w:t>8</w:t>
      </w:r>
      <w:r w:rsidRPr="001934A2">
        <w:rPr>
          <w:rFonts w:ascii="Calibri" w:eastAsia="新細明體" w:hAnsi="Calibri" w:cs="Times New Roman" w:hint="eastAsia"/>
          <w:kern w:val="0"/>
        </w:rPr>
        <w:t>月</w:t>
      </w:r>
      <w:r w:rsidRPr="001934A2">
        <w:rPr>
          <w:rFonts w:ascii="Calibri" w:eastAsia="新細明體" w:hAnsi="Calibri" w:cs="Times New Roman"/>
          <w:kern w:val="0"/>
        </w:rPr>
        <w:t>22</w:t>
      </w:r>
      <w:r w:rsidRPr="001934A2">
        <w:rPr>
          <w:rFonts w:ascii="Calibri" w:eastAsia="新細明體" w:hAnsi="Calibri" w:cs="Times New Roman" w:hint="eastAsia"/>
          <w:kern w:val="0"/>
        </w:rPr>
        <w:t>日，實習地點：北京</w:t>
      </w:r>
    </w:p>
    <w:p w:rsidR="00334C5E" w:rsidRPr="001934A2" w:rsidRDefault="00631231">
      <w:r>
        <w:rPr>
          <w:rFonts w:hint="eastAsia"/>
          <w:kern w:val="0"/>
        </w:rPr>
        <w:t>詳細請上網查詢</w:t>
      </w:r>
      <w:r>
        <w:rPr>
          <w:kern w:val="0"/>
        </w:rPr>
        <w:t>csppa.com.tw</w:t>
      </w:r>
      <w:bookmarkStart w:id="0" w:name="_GoBack"/>
      <w:bookmarkEnd w:id="0"/>
    </w:p>
    <w:tbl>
      <w:tblPr>
        <w:tblpPr w:leftFromText="180" w:rightFromText="180" w:vertAnchor="text" w:horzAnchor="margin" w:tblpXSpec="center" w:tblpY="271"/>
        <w:tblW w:w="109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1934A2" w:rsidRPr="001934A2" w:rsidTr="001934A2">
        <w:trPr>
          <w:trHeight w:val="2160"/>
        </w:trPr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國投電力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控股股份有限公司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職業健康管理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具有理工科大學本科及以上文化程度；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對企業生產、基建及安全管理流程和相關工作有一定瞭解；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對企業職業健康管理工作有一定瞭解；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具有一定的文字表達能力和電腦操作能力；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工作踏實，辦事認真，工作</w:t>
            </w: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責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任心強；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6.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心理素質良好，身體健康</w:t>
            </w:r>
          </w:p>
        </w:tc>
      </w:tr>
      <w:tr w:rsidR="001934A2" w:rsidRPr="001934A2" w:rsidTr="001934A2">
        <w:trPr>
          <w:trHeight w:val="1890"/>
        </w:trPr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4A2" w:rsidRPr="001934A2" w:rsidRDefault="001934A2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科技管理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具有理工科大學本科及以上文化程度；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對企業科技創新領域相關工作及政策有一定瞭解；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具有一定的文字表達能力和電腦操作能力；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工作踏實，辦事認真，工作</w:t>
            </w: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責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任心強；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心理素質良好，身體健康；</w:t>
            </w:r>
          </w:p>
        </w:tc>
      </w:tr>
      <w:tr w:rsidR="001934A2" w:rsidRPr="001934A2" w:rsidTr="001934A2">
        <w:trPr>
          <w:trHeight w:val="285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國投財務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財務</w:t>
            </w: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綜合崗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會計或財務相關專業，本科或研究生在讀</w:t>
            </w:r>
          </w:p>
        </w:tc>
      </w:tr>
      <w:tr w:rsidR="001934A2" w:rsidRPr="001934A2" w:rsidTr="001934A2">
        <w:trPr>
          <w:trHeight w:val="54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4A2" w:rsidRPr="001934A2" w:rsidRDefault="001934A2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結算憑證崗</w:t>
            </w: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）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會計、金融或財務相關專業，本科或研究生在讀</w:t>
            </w:r>
          </w:p>
        </w:tc>
      </w:tr>
      <w:tr w:rsidR="001934A2" w:rsidRPr="001934A2" w:rsidTr="001934A2">
        <w:trPr>
          <w:trHeight w:val="135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國投礦業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投資有限公司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專案開發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本科及以上學歷；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熟悉專案投資分析、企業管理等相關專業知識；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有敏銳的市場判斷能力，優秀的溝通、表達和書寫能力。</w:t>
            </w:r>
          </w:p>
        </w:tc>
      </w:tr>
      <w:tr w:rsidR="001934A2" w:rsidRPr="001934A2" w:rsidTr="001934A2">
        <w:trPr>
          <w:trHeight w:val="810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國投健康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產業投資有限公司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養老行業</w:t>
            </w: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分析崗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社會學、管理學相關專業；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有在養老院、公益組織等機構的實習經歷。</w:t>
            </w:r>
          </w:p>
        </w:tc>
      </w:tr>
      <w:tr w:rsidR="001934A2" w:rsidRPr="001934A2" w:rsidTr="001934A2">
        <w:trPr>
          <w:trHeight w:val="108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4A2" w:rsidRPr="001934A2" w:rsidRDefault="001934A2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大健康產業行業研究及項目拓展崗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醫學或醫學相關院校，醫學或健康有關專業；或綜合類院校經濟、公共管理、金融、社會學等相關專業；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有志</w:t>
            </w: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于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投身大健康行業者。</w:t>
            </w:r>
          </w:p>
        </w:tc>
      </w:tr>
      <w:tr w:rsidR="001934A2" w:rsidRPr="001934A2" w:rsidTr="001934A2">
        <w:trPr>
          <w:trHeight w:val="135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國投創益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投資有限公司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國投創益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投資助理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本科及以上學歷；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熟悉專案投資分析、企業管理等相關專業知識；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有敏銳的市場判斷能力，優秀的溝通、表達和書寫能力。</w:t>
            </w:r>
          </w:p>
        </w:tc>
      </w:tr>
      <w:tr w:rsidR="001934A2" w:rsidRPr="001934A2" w:rsidTr="001934A2">
        <w:trPr>
          <w:trHeight w:val="108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國投創合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投資有限公司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國投創合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實習分析師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知名院校管理、財務、會計、金融、經濟等專業，碩士及以上學歷。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lastRenderedPageBreak/>
              <w:t>2.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具有統計、計量、</w:t>
            </w: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建模或資料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採擷能力</w:t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,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具備研究報告撰寫能力，專業基本功扎實。</w:t>
            </w:r>
          </w:p>
        </w:tc>
      </w:tr>
      <w:tr w:rsidR="001934A2" w:rsidRPr="001934A2" w:rsidTr="001934A2">
        <w:trPr>
          <w:trHeight w:val="81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lastRenderedPageBreak/>
              <w:t>國投創業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投資有限公司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國投創業</w:t>
            </w:r>
            <w:proofErr w:type="gramEnd"/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投資分析師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4A2" w:rsidRPr="001934A2" w:rsidRDefault="00631231" w:rsidP="001934A2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4A2" w:rsidRPr="001934A2" w:rsidRDefault="00631231" w:rsidP="001934A2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在職研究生；</w:t>
            </w:r>
            <w:r w:rsidR="001934A2" w:rsidRPr="001934A2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63123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63123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電子資訊、能源環保、生物醫藥、先進製造等專業</w:t>
            </w:r>
          </w:p>
        </w:tc>
      </w:tr>
    </w:tbl>
    <w:p w:rsidR="001934A2" w:rsidRDefault="00334C5E">
      <w:r>
        <w:fldChar w:fldCharType="begin"/>
      </w:r>
      <w:r>
        <w:instrText xml:space="preserve"> LINK </w:instrText>
      </w:r>
      <w:r w:rsidR="001934A2">
        <w:instrText>Excel.Sheet.8 "C:\\Users\\User\\Desktop\\</w:instrText>
      </w:r>
      <w:r w:rsidR="001934A2">
        <w:rPr>
          <w:rFonts w:hint="eastAsia"/>
        </w:rPr>
        <w:instrText>企业职位表</w:instrText>
      </w:r>
      <w:r w:rsidR="001934A2">
        <w:instrText xml:space="preserve"> -</w:instrText>
      </w:r>
      <w:r w:rsidR="001934A2">
        <w:rPr>
          <w:rFonts w:hint="eastAsia"/>
        </w:rPr>
        <w:instrText>发出</w:instrText>
      </w:r>
      <w:r w:rsidR="001934A2">
        <w:instrText xml:space="preserve">.xls" Sheet1!R126C2:R135C5 </w:instrText>
      </w:r>
      <w:r>
        <w:instrText xml:space="preserve">\a \f 4 \h </w:instrText>
      </w:r>
      <w:r>
        <w:fldChar w:fldCharType="separate"/>
      </w:r>
    </w:p>
    <w:p w:rsidR="00334C5E" w:rsidRDefault="00334C5E">
      <w:r>
        <w:fldChar w:fldCharType="end"/>
      </w:r>
    </w:p>
    <w:sectPr w:rsidR="00334C5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C5E"/>
    <w:rsid w:val="001934A2"/>
    <w:rsid w:val="00334C5E"/>
    <w:rsid w:val="00370C46"/>
    <w:rsid w:val="0063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0669FF-7DB2-4922-A2EA-D0A5A72E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3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2019-06-11T04:00:00Z</dcterms:created>
  <dcterms:modified xsi:type="dcterms:W3CDTF">2019-06-11T12:49:00Z</dcterms:modified>
</cp:coreProperties>
</file>